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C5AB" w14:textId="5E97824D" w:rsidR="00D0567C" w:rsidRPr="00D0567C" w:rsidRDefault="00D0567C">
      <w:pPr>
        <w:rPr>
          <w:b/>
          <w:bCs/>
          <w:sz w:val="32"/>
          <w:szCs w:val="32"/>
        </w:rPr>
      </w:pPr>
      <w:r w:rsidRPr="00D0567C">
        <w:rPr>
          <w:b/>
          <w:bCs/>
          <w:sz w:val="32"/>
          <w:szCs w:val="32"/>
        </w:rPr>
        <w:t>Funnel cloud</w:t>
      </w:r>
    </w:p>
    <w:p w14:paraId="03315A20" w14:textId="12445080" w:rsidR="00D0567C" w:rsidRDefault="00D0567C" w:rsidP="00D0567C">
      <w:r w:rsidRPr="00D0567C">
        <w:t xml:space="preserve">Funnel cloud, vale a dire "baby tornado", fra Palazzo Mancinelli e Fossato di Vico. Dopo il tentativo di una settimana fa, questa volta la tromba d'aria riesce quasi a toccare terra. Ma, fortunatamente, la rotazione della nube in aspirazione prevale sulla discesa di aria fredda dal cumulonembo. In queste zone, mai accaduto. Grazie al nostro </w:t>
      </w:r>
      <w:hyperlink r:id="rId4" w:history="1">
        <w:r w:rsidRPr="00D0567C">
          <w:rPr>
            <w:rStyle w:val="Collegamentoipertestuale"/>
            <w:b/>
            <w:bCs/>
          </w:rPr>
          <w:t>Roberto Tittarelli</w:t>
        </w:r>
      </w:hyperlink>
      <w:r w:rsidRPr="00D0567C">
        <w:t xml:space="preserve"> per la documentazione fotografica, trasmessami dal nostro meteorofilo Marco Franceschini.</w:t>
      </w:r>
    </w:p>
    <w:p w14:paraId="578466E4" w14:textId="77777777" w:rsidR="00D0567C" w:rsidRDefault="00D0567C" w:rsidP="00D0567C"/>
    <w:p w14:paraId="338E795C" w14:textId="698D4CD2" w:rsidR="00D0567C" w:rsidRDefault="00D0567C" w:rsidP="00D0567C">
      <w:r w:rsidRPr="00D0567C">
        <w:drawing>
          <wp:inline distT="0" distB="0" distL="0" distR="0" wp14:anchorId="6320D7FB" wp14:editId="180A989C">
            <wp:extent cx="5686425" cy="5534025"/>
            <wp:effectExtent l="0" t="0" r="9525" b="9525"/>
            <wp:docPr id="817198706" name="Immagine 1" descr="Nessuna descrizione della foto disponib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ssuna descrizione della foto disponibi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6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7C"/>
    <w:rsid w:val="003A0670"/>
    <w:rsid w:val="00D0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8062"/>
  <w15:chartTrackingRefBased/>
  <w15:docId w15:val="{B5E6AAA2-6E9E-4218-859E-F4AB96FD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5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5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5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5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5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5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5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5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5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5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5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56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56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56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56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56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56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5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5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5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5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56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56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56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5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56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567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567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5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roberto.tittarelli.5?__cft__%5b0%5d=AZVBuVagpongf6TBdbKt6QadZX6w-SQt1B1zO3UxCskY6vIhvtDRhZ512w6UMrhs9ZR3hdFu_n238nHfcU9X85SxfeqfflBX1cA2fkxUZNWIjiFmvoVV7gNT9-T3lJDl_acN7RgFg-B6O4-rxQq0JEiRTR0TZsBPkoyuD1JDqEv9d6-IRkYU1OZJg0otm_A80yI&amp;__tn__=-%5dK-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2025-08-17T20:05:00Z</dcterms:created>
  <dcterms:modified xsi:type="dcterms:W3CDTF">2025-08-17T20:06:00Z</dcterms:modified>
</cp:coreProperties>
</file>